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8EC" w14:textId="77777777" w:rsidR="00907252" w:rsidRDefault="00907252" w:rsidP="00907252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D607C03" wp14:editId="19823D6F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</w:t>
      </w:r>
    </w:p>
    <w:p w14:paraId="66EBAE74" w14:textId="77777777" w:rsidR="00907252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0AF7F0EF" w14:textId="30F074E6" w:rsidR="000446A9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 xml:space="preserve">PLAN FOR FØRSKOLEGRUPPEN </w:t>
      </w:r>
      <w:r w:rsidR="000446A9">
        <w:rPr>
          <w:rFonts w:ascii="Berlin Sans FB Demi" w:hAnsi="Berlin Sans FB Demi"/>
          <w:b/>
          <w:i/>
          <w:sz w:val="32"/>
          <w:szCs w:val="32"/>
        </w:rPr>
        <w:t>–</w:t>
      </w:r>
      <w:r>
        <w:rPr>
          <w:rFonts w:ascii="Berlin Sans FB Demi" w:hAnsi="Berlin Sans FB Demi"/>
          <w:b/>
          <w:i/>
          <w:sz w:val="32"/>
          <w:szCs w:val="32"/>
        </w:rPr>
        <w:t xml:space="preserve"> </w:t>
      </w:r>
      <w:r w:rsidR="00C77321">
        <w:rPr>
          <w:rFonts w:ascii="Berlin Sans FB Demi" w:hAnsi="Berlin Sans FB Demi"/>
          <w:b/>
          <w:i/>
          <w:sz w:val="32"/>
          <w:szCs w:val="32"/>
        </w:rPr>
        <w:t xml:space="preserve">januar </w:t>
      </w:r>
      <w:r>
        <w:rPr>
          <w:rFonts w:ascii="Berlin Sans FB Demi" w:hAnsi="Berlin Sans FB Demi"/>
          <w:b/>
          <w:i/>
          <w:sz w:val="32"/>
          <w:szCs w:val="32"/>
        </w:rPr>
        <w:t>202</w:t>
      </w:r>
      <w:r w:rsidR="00C77321">
        <w:rPr>
          <w:rFonts w:ascii="Berlin Sans FB Demi" w:hAnsi="Berlin Sans FB Demi"/>
          <w:b/>
          <w:i/>
          <w:sz w:val="32"/>
          <w:szCs w:val="32"/>
        </w:rPr>
        <w:t>4</w:t>
      </w:r>
    </w:p>
    <w:p w14:paraId="198BF17D" w14:textId="77777777" w:rsidR="00907252" w:rsidRPr="00C77321" w:rsidRDefault="00907252" w:rsidP="00907252">
      <w:pPr>
        <w:rPr>
          <w:rFonts w:ascii="Berlin Sans FB Demi" w:hAnsi="Berlin Sans FB Demi" w:cs="Aharoni"/>
          <w:bCs/>
          <w:iCs/>
          <w:sz w:val="24"/>
          <w:szCs w:val="24"/>
        </w:rPr>
      </w:pPr>
    </w:p>
    <w:p w14:paraId="38105626" w14:textId="77777777" w:rsidR="00C77321" w:rsidRPr="00C77321" w:rsidRDefault="00C77321" w:rsidP="00907252">
      <w:pPr>
        <w:rPr>
          <w:rFonts w:ascii="Berlin Sans FB Demi" w:hAnsi="Berlin Sans FB Demi" w:cs="Aharoni"/>
          <w:bCs/>
          <w:iCs/>
          <w:sz w:val="24"/>
          <w:szCs w:val="24"/>
        </w:rPr>
      </w:pP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1850"/>
        <w:gridCol w:w="7271"/>
      </w:tblGrid>
      <w:tr w:rsidR="00907252" w:rsidRPr="00C77321" w14:paraId="7B60310E" w14:textId="77777777" w:rsidTr="00C77321">
        <w:trPr>
          <w:trHeight w:val="299"/>
        </w:trPr>
        <w:tc>
          <w:tcPr>
            <w:tcW w:w="1850" w:type="dxa"/>
          </w:tcPr>
          <w:p w14:paraId="5266D8D2" w14:textId="289861EA" w:rsidR="00907252" w:rsidRPr="00C77321" w:rsidRDefault="001A57F9" w:rsidP="00692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08.01</w:t>
            </w:r>
          </w:p>
        </w:tc>
        <w:tc>
          <w:tcPr>
            <w:tcW w:w="7271" w:type="dxa"/>
          </w:tcPr>
          <w:p w14:paraId="0881ECA5" w14:textId="4C269AF2" w:rsidR="00907252" w:rsidRPr="00C77321" w:rsidRDefault="000446A9" w:rsidP="003947D8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På tur til fiskelekeplassen</w:t>
            </w:r>
          </w:p>
        </w:tc>
      </w:tr>
      <w:tr w:rsidR="00907252" w:rsidRPr="00C77321" w14:paraId="2CB99373" w14:textId="77777777" w:rsidTr="00C77321">
        <w:trPr>
          <w:trHeight w:val="1824"/>
        </w:trPr>
        <w:tc>
          <w:tcPr>
            <w:tcW w:w="1850" w:type="dxa"/>
          </w:tcPr>
          <w:p w14:paraId="20CC41BC" w14:textId="5E46CDE6" w:rsidR="00907252" w:rsidRPr="00C77321" w:rsidRDefault="00722DFE" w:rsidP="00692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Tirsdag 09.01</w:t>
            </w:r>
          </w:p>
        </w:tc>
        <w:tc>
          <w:tcPr>
            <w:tcW w:w="7271" w:type="dxa"/>
          </w:tcPr>
          <w:p w14:paraId="10D7B51D" w14:textId="77777777" w:rsidR="000446A9" w:rsidRPr="00C77321" w:rsidRDefault="000446A9" w:rsidP="001127A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 xml:space="preserve">Vi leser boka om «den lille røde høna», samtaler om innholdet. Finner rimord til dyrene og klapper stavelser. Vi øver på sangen «skal vi være venner». </w:t>
            </w:r>
          </w:p>
          <w:p w14:paraId="274D4BC2" w14:textId="1B4A6A2B" w:rsidR="00DF6B47" w:rsidRPr="00C77321" w:rsidRDefault="000446A9" w:rsidP="001127A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I «friminuttet» har vi sangleken «ta den ring og la den vandre».</w:t>
            </w:r>
          </w:p>
          <w:p w14:paraId="221D1E5F" w14:textId="77777777" w:rsidR="000446A9" w:rsidRPr="00C77321" w:rsidRDefault="000446A9" w:rsidP="001127A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Synger sanger fra sangheftet</w:t>
            </w:r>
          </w:p>
          <w:p w14:paraId="5E458985" w14:textId="4FE780DF" w:rsidR="000446A9" w:rsidRPr="00C77321" w:rsidRDefault="000446A9" w:rsidP="001127A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Oppgave: antall</w:t>
            </w:r>
          </w:p>
        </w:tc>
      </w:tr>
      <w:tr w:rsidR="00907252" w:rsidRPr="00C77321" w14:paraId="554C40B6" w14:textId="77777777" w:rsidTr="00C77321">
        <w:trPr>
          <w:trHeight w:val="314"/>
        </w:trPr>
        <w:tc>
          <w:tcPr>
            <w:tcW w:w="1850" w:type="dxa"/>
          </w:tcPr>
          <w:p w14:paraId="38ADA819" w14:textId="387576F0" w:rsidR="00907252" w:rsidRPr="00C77321" w:rsidRDefault="003E0779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Mandag 15.01</w:t>
            </w:r>
          </w:p>
        </w:tc>
        <w:tc>
          <w:tcPr>
            <w:tcW w:w="7271" w:type="dxa"/>
          </w:tcPr>
          <w:p w14:paraId="78CC6BB0" w14:textId="67AB0651" w:rsidR="00907252" w:rsidRPr="00C77321" w:rsidRDefault="000446A9" w:rsidP="00D512B6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På tur til Tau scene, lekeplassen</w:t>
            </w:r>
          </w:p>
        </w:tc>
      </w:tr>
      <w:tr w:rsidR="00907252" w:rsidRPr="00C77321" w14:paraId="78409FE4" w14:textId="77777777" w:rsidTr="00C77321">
        <w:trPr>
          <w:trHeight w:val="1824"/>
        </w:trPr>
        <w:tc>
          <w:tcPr>
            <w:tcW w:w="1850" w:type="dxa"/>
          </w:tcPr>
          <w:p w14:paraId="74F263D7" w14:textId="34CB3F76" w:rsidR="00907252" w:rsidRPr="00C77321" w:rsidRDefault="003E0779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Tirsdag 16.01</w:t>
            </w:r>
          </w:p>
        </w:tc>
        <w:tc>
          <w:tcPr>
            <w:tcW w:w="7271" w:type="dxa"/>
          </w:tcPr>
          <w:p w14:paraId="57869DE0" w14:textId="77777777" w:rsidR="000446A9" w:rsidRPr="00C77321" w:rsidRDefault="000446A9" w:rsidP="000446A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 xml:space="preserve">Vi leser boka om «den lille røde høna», samtaler om innholdet. Finner rimord til dyrene og klapper stavelser. Vi øver på sangen «skal vi være venner». </w:t>
            </w:r>
          </w:p>
          <w:p w14:paraId="6263922F" w14:textId="77777777" w:rsidR="000446A9" w:rsidRPr="00C77321" w:rsidRDefault="000446A9" w:rsidP="000446A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I «friminuttet» har vi sangleken «ta den ring og la den vandre».</w:t>
            </w:r>
          </w:p>
          <w:p w14:paraId="20EBFFED" w14:textId="77777777" w:rsidR="000446A9" w:rsidRPr="00C77321" w:rsidRDefault="000446A9" w:rsidP="000446A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Synger sanger fra sangheftet</w:t>
            </w:r>
          </w:p>
          <w:p w14:paraId="522F363D" w14:textId="7F24C06E" w:rsidR="00907252" w:rsidRPr="00C77321" w:rsidRDefault="000446A9" w:rsidP="001127A3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Oppgave: vi lager mat til småfuglene</w:t>
            </w:r>
          </w:p>
        </w:tc>
      </w:tr>
      <w:tr w:rsidR="00907252" w:rsidRPr="00C77321" w14:paraId="3D24C398" w14:textId="77777777" w:rsidTr="00C77321">
        <w:trPr>
          <w:trHeight w:val="299"/>
        </w:trPr>
        <w:tc>
          <w:tcPr>
            <w:tcW w:w="1850" w:type="dxa"/>
          </w:tcPr>
          <w:p w14:paraId="3E088B57" w14:textId="603EA55A" w:rsidR="00907252" w:rsidRPr="00C77321" w:rsidRDefault="003E0779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Mandag 22.01</w:t>
            </w:r>
          </w:p>
        </w:tc>
        <w:tc>
          <w:tcPr>
            <w:tcW w:w="7271" w:type="dxa"/>
          </w:tcPr>
          <w:p w14:paraId="390CDA70" w14:textId="611196D7" w:rsidR="00907252" w:rsidRPr="00C77321" w:rsidRDefault="000446A9" w:rsidP="00D512B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På tur til Varden</w:t>
            </w:r>
            <w:r w:rsidR="0097768F" w:rsidRPr="00C77321">
              <w:rPr>
                <w:rFonts w:ascii="Comic Sans MS" w:hAnsi="Comic Sans MS"/>
                <w:bCs/>
                <w:sz w:val="24"/>
                <w:szCs w:val="24"/>
              </w:rPr>
              <w:t>,</w:t>
            </w:r>
            <w:r w:rsidR="00C77321" w:rsidRPr="00C77321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97768F" w:rsidRPr="00C77321">
              <w:rPr>
                <w:rFonts w:ascii="Comic Sans MS" w:hAnsi="Comic Sans MS"/>
                <w:bCs/>
                <w:sz w:val="24"/>
                <w:szCs w:val="24"/>
              </w:rPr>
              <w:t>vi leker «haien kommer».</w:t>
            </w:r>
          </w:p>
        </w:tc>
      </w:tr>
      <w:tr w:rsidR="00907252" w:rsidRPr="00C77321" w14:paraId="5502C921" w14:textId="77777777" w:rsidTr="00C77321">
        <w:trPr>
          <w:trHeight w:val="810"/>
        </w:trPr>
        <w:tc>
          <w:tcPr>
            <w:tcW w:w="1850" w:type="dxa"/>
          </w:tcPr>
          <w:p w14:paraId="62369A94" w14:textId="7F54BBD0" w:rsidR="00907252" w:rsidRPr="00C77321" w:rsidRDefault="003E0779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Tirsdag 23.01</w:t>
            </w:r>
          </w:p>
        </w:tc>
        <w:tc>
          <w:tcPr>
            <w:tcW w:w="7271" w:type="dxa"/>
          </w:tcPr>
          <w:p w14:paraId="5C68076A" w14:textId="77777777" w:rsidR="00907252" w:rsidRPr="00C77321" w:rsidRDefault="0097768F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Vi fortsetter med historien om «den lille røde høna», bruker konkreter og samtaler om innholdet. Vi leser diktet til Inger hagerup: «det bor en gammel baker»</w:t>
            </w:r>
          </w:p>
          <w:p w14:paraId="2D36A2C4" w14:textId="77777777" w:rsidR="0097768F" w:rsidRPr="00C77321" w:rsidRDefault="0097768F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Vi øver på sangen: «skal vi være venner».</w:t>
            </w:r>
          </w:p>
          <w:p w14:paraId="0B71E05D" w14:textId="77777777" w:rsidR="0097768F" w:rsidRPr="00C77321" w:rsidRDefault="0097768F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I friminuttet har vi «frysleken».</w:t>
            </w:r>
          </w:p>
          <w:p w14:paraId="7F4A0084" w14:textId="3521DCF5" w:rsidR="0097768F" w:rsidRPr="00C77321" w:rsidRDefault="0097768F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 xml:space="preserve">Oppgave: form.akt. til </w:t>
            </w:r>
            <w:r w:rsidR="00C77321">
              <w:rPr>
                <w:rFonts w:ascii="Comic Sans MS" w:hAnsi="Comic Sans MS"/>
                <w:sz w:val="24"/>
                <w:szCs w:val="24"/>
              </w:rPr>
              <w:t>«fastelaven»</w:t>
            </w:r>
          </w:p>
        </w:tc>
      </w:tr>
      <w:tr w:rsidR="00907252" w:rsidRPr="00C77321" w14:paraId="25C00652" w14:textId="77777777" w:rsidTr="00C77321">
        <w:trPr>
          <w:trHeight w:val="825"/>
        </w:trPr>
        <w:tc>
          <w:tcPr>
            <w:tcW w:w="1850" w:type="dxa"/>
          </w:tcPr>
          <w:p w14:paraId="5A349CDC" w14:textId="5BE45158" w:rsidR="00C77321" w:rsidRPr="00C77321" w:rsidRDefault="003E0779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Mandag 29.01</w:t>
            </w:r>
          </w:p>
        </w:tc>
        <w:tc>
          <w:tcPr>
            <w:tcW w:w="7271" w:type="dxa"/>
          </w:tcPr>
          <w:p w14:paraId="6851D0B1" w14:textId="5D8835B7" w:rsidR="00907252" w:rsidRPr="00C77321" w:rsidRDefault="0097768F" w:rsidP="000E12C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77321">
              <w:rPr>
                <w:rFonts w:ascii="Comic Sans MS" w:hAnsi="Comic Sans MS"/>
                <w:bCs/>
                <w:sz w:val="24"/>
                <w:szCs w:val="24"/>
              </w:rPr>
              <w:t>Vi går på til Ramsvik-skogen, vi leker «haien kommer»</w:t>
            </w:r>
          </w:p>
        </w:tc>
      </w:tr>
      <w:tr w:rsidR="00907252" w:rsidRPr="00C77321" w14:paraId="1163C95B" w14:textId="77777777" w:rsidTr="00C77321">
        <w:trPr>
          <w:trHeight w:val="1084"/>
        </w:trPr>
        <w:tc>
          <w:tcPr>
            <w:tcW w:w="1850" w:type="dxa"/>
          </w:tcPr>
          <w:p w14:paraId="0E191CC7" w14:textId="2CDF06F7" w:rsidR="00907252" w:rsidRPr="00C77321" w:rsidRDefault="003E0779" w:rsidP="00692744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Tirsdag 30.01</w:t>
            </w:r>
          </w:p>
        </w:tc>
        <w:tc>
          <w:tcPr>
            <w:tcW w:w="7271" w:type="dxa"/>
          </w:tcPr>
          <w:p w14:paraId="2A634E25" w14:textId="13C16EF4" w:rsidR="00907252" w:rsidRPr="00C77321" w:rsidRDefault="0097768F" w:rsidP="001127A3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Vi øver på sangen</w:t>
            </w:r>
            <w:r w:rsidR="00C77321" w:rsidRPr="00C7732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77321">
              <w:rPr>
                <w:rFonts w:ascii="Comic Sans MS" w:hAnsi="Comic Sans MS"/>
                <w:sz w:val="24"/>
                <w:szCs w:val="24"/>
              </w:rPr>
              <w:t>»skal vi være venner»</w:t>
            </w:r>
          </w:p>
          <w:p w14:paraId="05753A75" w14:textId="6BFA0F2F" w:rsidR="0097768F" w:rsidRPr="00C77321" w:rsidRDefault="0097768F" w:rsidP="001127A3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Vi danser og har «frysleken</w:t>
            </w:r>
            <w:r w:rsidR="002112C2">
              <w:rPr>
                <w:rFonts w:ascii="Comic Sans MS" w:hAnsi="Comic Sans MS"/>
                <w:sz w:val="24"/>
                <w:szCs w:val="24"/>
              </w:rPr>
              <w:t xml:space="preserve"> og sensomotorisk lek (massasje til eventyr)</w:t>
            </w:r>
          </w:p>
          <w:p w14:paraId="571D12B7" w14:textId="6C11636F" w:rsidR="000218A9" w:rsidRPr="00C77321" w:rsidRDefault="000218A9" w:rsidP="001127A3">
            <w:pPr>
              <w:rPr>
                <w:rFonts w:ascii="Comic Sans MS" w:hAnsi="Comic Sans MS"/>
                <w:sz w:val="24"/>
                <w:szCs w:val="24"/>
              </w:rPr>
            </w:pPr>
            <w:r w:rsidRPr="00C77321">
              <w:rPr>
                <w:rFonts w:ascii="Comic Sans MS" w:hAnsi="Comic Sans MS"/>
                <w:sz w:val="24"/>
                <w:szCs w:val="24"/>
              </w:rPr>
              <w:t>Opgave: form.akt. til karneval</w:t>
            </w:r>
          </w:p>
        </w:tc>
      </w:tr>
    </w:tbl>
    <w:p w14:paraId="00017E46" w14:textId="1C6EA7B8" w:rsidR="00BE24A2" w:rsidRPr="00C77321" w:rsidRDefault="00BE24A2" w:rsidP="00907252">
      <w:pPr>
        <w:rPr>
          <w:rFonts w:ascii="Comic Sans MS" w:hAnsi="Comic Sans MS"/>
          <w:sz w:val="24"/>
          <w:szCs w:val="24"/>
        </w:rPr>
      </w:pPr>
    </w:p>
    <w:sectPr w:rsidR="00BE24A2" w:rsidRPr="00C7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2"/>
    <w:rsid w:val="000218A9"/>
    <w:rsid w:val="000446A9"/>
    <w:rsid w:val="000710DA"/>
    <w:rsid w:val="000E12C8"/>
    <w:rsid w:val="001127A3"/>
    <w:rsid w:val="001A57F9"/>
    <w:rsid w:val="002112C2"/>
    <w:rsid w:val="003152EB"/>
    <w:rsid w:val="00363BC3"/>
    <w:rsid w:val="0037483E"/>
    <w:rsid w:val="003806FA"/>
    <w:rsid w:val="003947D8"/>
    <w:rsid w:val="003E0779"/>
    <w:rsid w:val="004A2D62"/>
    <w:rsid w:val="00544D9C"/>
    <w:rsid w:val="00567499"/>
    <w:rsid w:val="005709CF"/>
    <w:rsid w:val="006257B1"/>
    <w:rsid w:val="00635AF8"/>
    <w:rsid w:val="00722DFE"/>
    <w:rsid w:val="0078131D"/>
    <w:rsid w:val="00842AD1"/>
    <w:rsid w:val="008E5529"/>
    <w:rsid w:val="00907252"/>
    <w:rsid w:val="0097768F"/>
    <w:rsid w:val="00A021FE"/>
    <w:rsid w:val="00A3154B"/>
    <w:rsid w:val="00A916FA"/>
    <w:rsid w:val="00B731EA"/>
    <w:rsid w:val="00B779D3"/>
    <w:rsid w:val="00BE24A2"/>
    <w:rsid w:val="00BF5E19"/>
    <w:rsid w:val="00C77321"/>
    <w:rsid w:val="00D512B6"/>
    <w:rsid w:val="00DF6B47"/>
    <w:rsid w:val="00E0024C"/>
    <w:rsid w:val="00E11C58"/>
    <w:rsid w:val="00E17B73"/>
    <w:rsid w:val="00E46C26"/>
    <w:rsid w:val="00ED3C35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426"/>
  <w15:chartTrackingRefBased/>
  <w15:docId w15:val="{A1D4946E-950D-4CE7-9032-62E1576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34</cp:revision>
  <dcterms:created xsi:type="dcterms:W3CDTF">2022-03-07T12:52:00Z</dcterms:created>
  <dcterms:modified xsi:type="dcterms:W3CDTF">2024-01-09T11:59:00Z</dcterms:modified>
</cp:coreProperties>
</file>